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F" w:rsidRPr="008D7F27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РОССИЙСКАЯ ФЕДЕРАЦИЯ</w:t>
      </w:r>
    </w:p>
    <w:p w:rsidR="00596CAF" w:rsidRPr="008D7F27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ИРКУТСКАЯ ОБЛАСТЬ</w:t>
      </w:r>
    </w:p>
    <w:p w:rsidR="00596CAF" w:rsidRPr="008D7F27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КИРЕНСКИЙ РАЙОН</w:t>
      </w:r>
    </w:p>
    <w:p w:rsidR="00596CAF" w:rsidRPr="008D7F27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МАКАРОВСКОЕ  МО</w:t>
      </w:r>
    </w:p>
    <w:p w:rsidR="00596CAF" w:rsidRPr="008D7F27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АДМИНИСТРАЦИЯ</w:t>
      </w:r>
    </w:p>
    <w:p w:rsidR="00596CAF" w:rsidRPr="008D7F27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Макаровского сельского поселения</w:t>
      </w:r>
    </w:p>
    <w:p w:rsidR="00596CAF" w:rsidRDefault="00596CAF" w:rsidP="00596CAF">
      <w:pPr>
        <w:pStyle w:val="a5"/>
        <w:jc w:val="center"/>
        <w:rPr>
          <w:b/>
        </w:rPr>
      </w:pPr>
      <w:r w:rsidRPr="008D7F27">
        <w:rPr>
          <w:b/>
        </w:rPr>
        <w:t>Постановление №</w:t>
      </w:r>
      <w:r>
        <w:rPr>
          <w:b/>
        </w:rPr>
        <w:t xml:space="preserve"> 46</w:t>
      </w:r>
    </w:p>
    <w:p w:rsidR="00596CAF" w:rsidRDefault="00596CAF" w:rsidP="00596CAF">
      <w:pPr>
        <w:pStyle w:val="a5"/>
        <w:jc w:val="center"/>
        <w:rPr>
          <w:b/>
        </w:rPr>
      </w:pPr>
    </w:p>
    <w:p w:rsidR="00596CAF" w:rsidRPr="00FB3771" w:rsidRDefault="00596CAF" w:rsidP="00596CAF">
      <w:pPr>
        <w:pStyle w:val="a5"/>
        <w:jc w:val="center"/>
        <w:rPr>
          <w:b/>
        </w:rPr>
      </w:pPr>
      <w:r w:rsidRPr="008D7F27">
        <w:t>от  «</w:t>
      </w:r>
      <w:r>
        <w:t>22</w:t>
      </w:r>
      <w:r w:rsidRPr="008D7F27">
        <w:t>»</w:t>
      </w:r>
      <w:r>
        <w:t xml:space="preserve"> июня </w:t>
      </w:r>
      <w:r w:rsidRPr="008D7F27">
        <w:t xml:space="preserve">2022  г.                       </w:t>
      </w:r>
      <w:r w:rsidRPr="008D7F27">
        <w:tab/>
        <w:t xml:space="preserve">                                              </w:t>
      </w:r>
      <w:r>
        <w:t xml:space="preserve">  </w:t>
      </w:r>
      <w:r w:rsidRPr="008D7F27">
        <w:t xml:space="preserve">  с. Макарово</w:t>
      </w:r>
    </w:p>
    <w:p w:rsidR="00596CAF" w:rsidRPr="00ED475F" w:rsidRDefault="00596CAF" w:rsidP="00596CAF">
      <w:pPr>
        <w:jc w:val="both"/>
        <w:rPr>
          <w:sz w:val="28"/>
          <w:szCs w:val="28"/>
          <w:u w:val="single"/>
        </w:rPr>
      </w:pPr>
    </w:p>
    <w:p w:rsidR="00596CAF" w:rsidRPr="00FB3771" w:rsidRDefault="00596CAF" w:rsidP="00596CAF">
      <w:pPr>
        <w:rPr>
          <w:b/>
        </w:rPr>
      </w:pPr>
      <w:r w:rsidRPr="00FB3771">
        <w:rPr>
          <w:b/>
        </w:rPr>
        <w:t>О постановке на учет бесхозяйного объекта</w:t>
      </w:r>
    </w:p>
    <w:p w:rsidR="00596CAF" w:rsidRDefault="00596CAF" w:rsidP="00596CAF">
      <w:pPr>
        <w:pStyle w:val="a5"/>
        <w:jc w:val="both"/>
      </w:pPr>
    </w:p>
    <w:p w:rsidR="00596CAF" w:rsidRDefault="00596CAF" w:rsidP="00596CAF">
      <w:pPr>
        <w:shd w:val="clear" w:color="auto" w:fill="FFFFFF"/>
        <w:autoSpaceDE w:val="0"/>
        <w:jc w:val="both"/>
      </w:pPr>
      <w:r>
        <w:t xml:space="preserve">В соответствии с решением Думы Макаровского муниципального образования от 14.11.2013 г. № 25 </w:t>
      </w:r>
      <w:r w:rsidRPr="00FB3771">
        <w:rPr>
          <w:bCs/>
          <w:color w:val="000000"/>
        </w:rPr>
        <w:t>«Об утверждении Положения  «О Порядке выявления и последующего оформления права муниципальной собственности на бесхозяйные объекты недвижимого имущества, расположенные на территории Макаровского муниципального образования»»</w:t>
      </w:r>
      <w:r>
        <w:rPr>
          <w:bCs/>
          <w:color w:val="000000"/>
        </w:rPr>
        <w:t xml:space="preserve">, </w:t>
      </w:r>
      <w:r>
        <w:t xml:space="preserve"> </w:t>
      </w:r>
      <w:r w:rsidRPr="008D7F27">
        <w:t xml:space="preserve">администрация  Макаровского </w:t>
      </w:r>
      <w:r>
        <w:t xml:space="preserve"> муниципального образования  </w:t>
      </w:r>
      <w:r w:rsidRPr="008D7F27">
        <w:t>ПОСТАНОВЛЯЕТ:</w:t>
      </w:r>
    </w:p>
    <w:p w:rsidR="00596CAF" w:rsidRDefault="00596CAF" w:rsidP="00596CAF">
      <w:pPr>
        <w:shd w:val="clear" w:color="auto" w:fill="FFFFFF"/>
        <w:autoSpaceDE w:val="0"/>
        <w:jc w:val="both"/>
      </w:pPr>
    </w:p>
    <w:p w:rsidR="00596CAF" w:rsidRDefault="00596CAF" w:rsidP="00596CAF">
      <w:pPr>
        <w:shd w:val="clear" w:color="auto" w:fill="FFFFFF"/>
        <w:autoSpaceDE w:val="0"/>
        <w:jc w:val="both"/>
      </w:pPr>
      <w:r>
        <w:t xml:space="preserve">1. </w:t>
      </w:r>
      <w:r w:rsidRPr="00FB3771">
        <w:t>Принять на учет бесхозяйный объект  имущества –</w:t>
      </w:r>
      <w:r>
        <w:t xml:space="preserve"> здание гаража</w:t>
      </w:r>
      <w:r w:rsidRPr="00FB3771">
        <w:t>, кадастровый номер</w:t>
      </w:r>
      <w:r>
        <w:t xml:space="preserve"> 38:09:120103:513</w:t>
      </w:r>
      <w:r w:rsidRPr="00FB3771">
        <w:t xml:space="preserve">, площадью </w:t>
      </w:r>
      <w:r>
        <w:t>238,8 м², расположенное</w:t>
      </w:r>
      <w:r w:rsidRPr="00FB3771">
        <w:t xml:space="preserve"> по адресу: Российская Федерация, </w:t>
      </w:r>
      <w:r>
        <w:t xml:space="preserve">Иркутская </w:t>
      </w:r>
      <w:r w:rsidRPr="00FB3771">
        <w:t xml:space="preserve">область, </w:t>
      </w:r>
      <w:r>
        <w:t>муниципальное образование Киренский район</w:t>
      </w:r>
      <w:r w:rsidRPr="00FB3771">
        <w:t>,</w:t>
      </w:r>
      <w:r>
        <w:t xml:space="preserve"> Макаровское сельское поселение, село Макарово, улица Советская, здание № 39.</w:t>
      </w:r>
    </w:p>
    <w:p w:rsidR="00596CAF" w:rsidRDefault="00596CAF" w:rsidP="00596CAF">
      <w:pPr>
        <w:shd w:val="clear" w:color="auto" w:fill="FFFFFF"/>
        <w:autoSpaceDE w:val="0"/>
        <w:jc w:val="both"/>
      </w:pPr>
      <w:r w:rsidRPr="008D7F27">
        <w:t>2</w:t>
      </w:r>
      <w:r w:rsidRPr="00FB3771">
        <w:t xml:space="preserve">. Включить объект – </w:t>
      </w:r>
      <w:r>
        <w:t xml:space="preserve">здание гаража, </w:t>
      </w:r>
      <w:r w:rsidRPr="00FB3771">
        <w:t xml:space="preserve"> кадастровый номер</w:t>
      </w:r>
      <w:r>
        <w:t xml:space="preserve"> 38:09:120103:513</w:t>
      </w:r>
      <w:r w:rsidRPr="00FB3771">
        <w:t xml:space="preserve">, площадью </w:t>
      </w:r>
      <w:r>
        <w:t>238,8 м², расположенное</w:t>
      </w:r>
      <w:r w:rsidRPr="00FB3771">
        <w:t xml:space="preserve"> по адресу: Российская Федерация, </w:t>
      </w:r>
      <w:r>
        <w:t xml:space="preserve">Иркутская </w:t>
      </w:r>
      <w:r w:rsidRPr="00FB3771">
        <w:t xml:space="preserve">область, </w:t>
      </w:r>
      <w:r>
        <w:t>муниципальное образование Киренский район</w:t>
      </w:r>
      <w:r w:rsidRPr="00FB3771">
        <w:t>,</w:t>
      </w:r>
      <w:r>
        <w:t xml:space="preserve"> Макаровское сельское поселение, село Макарово, улица Советская, здание № 39.</w:t>
      </w:r>
    </w:p>
    <w:p w:rsidR="00596CAF" w:rsidRPr="00FB3771" w:rsidRDefault="00596CAF" w:rsidP="00596CAF">
      <w:pPr>
        <w:shd w:val="clear" w:color="auto" w:fill="FFFFFF"/>
        <w:autoSpaceDE w:val="0"/>
        <w:jc w:val="both"/>
      </w:pPr>
      <w:r w:rsidRPr="00FB3771">
        <w:t xml:space="preserve"> в реестр выявленного бесхозяйного имущества.</w:t>
      </w:r>
    </w:p>
    <w:p w:rsidR="00596CAF" w:rsidRPr="008D7F27" w:rsidRDefault="00596CAF" w:rsidP="00596CAF">
      <w:pPr>
        <w:pStyle w:val="a5"/>
        <w:jc w:val="both"/>
      </w:pPr>
      <w:r>
        <w:t xml:space="preserve">3. </w:t>
      </w:r>
      <w:r w:rsidRPr="008D7F27"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8D7F27">
        <w:rPr>
          <w:rStyle w:val="a4"/>
        </w:rPr>
        <w:t xml:space="preserve">на </w:t>
      </w:r>
      <w:r w:rsidRPr="008D7F27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8D7F27">
          <w:rPr>
            <w:rStyle w:val="a3"/>
          </w:rPr>
          <w:t>http://kirenskrn.irkobl.ru</w:t>
        </w:r>
      </w:hyperlink>
      <w:r w:rsidRPr="008D7F27">
        <w:t>) в информационн</w:t>
      </w:r>
      <w:proofErr w:type="gramStart"/>
      <w:r w:rsidRPr="008D7F27">
        <w:t>о-</w:t>
      </w:r>
      <w:proofErr w:type="gramEnd"/>
      <w:r w:rsidRPr="008D7F27">
        <w:t xml:space="preserve"> телекоммуникационной сети «Интернет» </w:t>
      </w:r>
    </w:p>
    <w:p w:rsidR="00596CAF" w:rsidRPr="008D7F27" w:rsidRDefault="00596CAF" w:rsidP="00596CAF">
      <w:pPr>
        <w:pStyle w:val="a5"/>
        <w:jc w:val="both"/>
      </w:pPr>
      <w:r>
        <w:t>4</w:t>
      </w:r>
      <w:r w:rsidRPr="008D7F27">
        <w:t xml:space="preserve">. </w:t>
      </w:r>
      <w:proofErr w:type="gramStart"/>
      <w:r w:rsidRPr="008D7F27">
        <w:t>Контроль за</w:t>
      </w:r>
      <w:proofErr w:type="gramEnd"/>
      <w:r w:rsidRPr="008D7F27">
        <w:t xml:space="preserve"> исполнением данного постановления  оставляю за собой. </w:t>
      </w:r>
    </w:p>
    <w:p w:rsidR="00596CAF" w:rsidRPr="008D7F27" w:rsidRDefault="00596CAF" w:rsidP="00596CAF">
      <w:pPr>
        <w:pStyle w:val="a5"/>
        <w:jc w:val="both"/>
      </w:pPr>
    </w:p>
    <w:p w:rsidR="00596CAF" w:rsidRPr="008D7F27" w:rsidRDefault="00596CAF" w:rsidP="00596CAF">
      <w:pPr>
        <w:pStyle w:val="a5"/>
        <w:jc w:val="both"/>
      </w:pPr>
    </w:p>
    <w:p w:rsidR="00596CAF" w:rsidRPr="008D7F27" w:rsidRDefault="00596CAF" w:rsidP="00596CAF">
      <w:pPr>
        <w:pStyle w:val="a5"/>
        <w:jc w:val="both"/>
      </w:pPr>
      <w:r w:rsidRPr="008D7F27">
        <w:t xml:space="preserve">Глава Макаровского </w:t>
      </w:r>
    </w:p>
    <w:p w:rsidR="00596CAF" w:rsidRPr="008D7F27" w:rsidRDefault="00596CAF" w:rsidP="00596CAF">
      <w:pPr>
        <w:pStyle w:val="a5"/>
        <w:jc w:val="both"/>
      </w:pPr>
      <w:r w:rsidRPr="008D7F27">
        <w:t>муниципального образования        ____________________ О.В.Ярыгина</w:t>
      </w:r>
    </w:p>
    <w:p w:rsidR="00596CAF" w:rsidRPr="008D7F27" w:rsidRDefault="00596CAF" w:rsidP="00596CAF">
      <w:pPr>
        <w:pStyle w:val="a5"/>
        <w:jc w:val="both"/>
      </w:pPr>
    </w:p>
    <w:p w:rsidR="00596CAF" w:rsidRPr="008D7F27" w:rsidRDefault="00596CAF" w:rsidP="00596CAF">
      <w:pPr>
        <w:pStyle w:val="a5"/>
        <w:jc w:val="both"/>
      </w:pPr>
    </w:p>
    <w:p w:rsidR="00596CAF" w:rsidRPr="008D7F27" w:rsidRDefault="00596CAF" w:rsidP="00596CAF">
      <w:pPr>
        <w:pStyle w:val="a5"/>
        <w:jc w:val="both"/>
      </w:pPr>
    </w:p>
    <w:p w:rsidR="00596CAF" w:rsidRPr="000E175C" w:rsidRDefault="00596CAF" w:rsidP="00596CAF">
      <w:pPr>
        <w:shd w:val="clear" w:color="auto" w:fill="FFFFFF"/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0E175C">
        <w:rPr>
          <w:rFonts w:ascii="Helvetica" w:hAnsi="Helvetica" w:cs="Helvetica"/>
          <w:color w:val="333333"/>
          <w:sz w:val="20"/>
          <w:szCs w:val="20"/>
        </w:rPr>
        <w:t> </w:t>
      </w:r>
    </w:p>
    <w:p w:rsidR="00596CAF" w:rsidRPr="000E175C" w:rsidRDefault="00596CAF" w:rsidP="00596CAF">
      <w:pPr>
        <w:shd w:val="clear" w:color="auto" w:fill="FFFFFF"/>
        <w:spacing w:after="135"/>
        <w:rPr>
          <w:rFonts w:ascii="Helvetica" w:hAnsi="Helvetica" w:cs="Helvetica"/>
          <w:color w:val="333333"/>
          <w:sz w:val="20"/>
          <w:szCs w:val="20"/>
        </w:rPr>
      </w:pPr>
      <w:r w:rsidRPr="000E175C">
        <w:rPr>
          <w:rFonts w:ascii="Helvetica" w:hAnsi="Helvetica" w:cs="Helvetica"/>
          <w:color w:val="333333"/>
          <w:sz w:val="20"/>
          <w:szCs w:val="20"/>
        </w:rPr>
        <w:t> </w:t>
      </w:r>
    </w:p>
    <w:p w:rsidR="00406B3E" w:rsidRDefault="00406B3E"/>
    <w:sectPr w:rsidR="00406B3E" w:rsidSect="0040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AF"/>
    <w:rsid w:val="00406B3E"/>
    <w:rsid w:val="0059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CAF"/>
    <w:rPr>
      <w:color w:val="0000FF"/>
      <w:u w:val="single"/>
    </w:rPr>
  </w:style>
  <w:style w:type="character" w:styleId="a4">
    <w:name w:val="Strong"/>
    <w:basedOn w:val="a0"/>
    <w:qFormat/>
    <w:rsid w:val="00596CAF"/>
    <w:rPr>
      <w:b/>
      <w:bCs/>
    </w:rPr>
  </w:style>
  <w:style w:type="paragraph" w:styleId="a5">
    <w:name w:val="No Spacing"/>
    <w:link w:val="a6"/>
    <w:uiPriority w:val="1"/>
    <w:qFormat/>
    <w:rsid w:val="0059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9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2022-07-26T00:37:00Z</dcterms:created>
  <dcterms:modified xsi:type="dcterms:W3CDTF">2022-07-26T00:42:00Z</dcterms:modified>
</cp:coreProperties>
</file>